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0689912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F45731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F45731">
            <w:pPr>
              <w:pStyle w:val="a3"/>
              <w:keepLines w:val="0"/>
              <w:spacing w:before="36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4606E4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20.12.2018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4606E4" w:rsidP="004606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E94723" w:rsidRPr="00F068B7" w:rsidRDefault="003A278C" w:rsidP="00F55A94">
      <w:pPr>
        <w:pStyle w:val="ConsPlusNormal"/>
        <w:spacing w:before="480"/>
        <w:jc w:val="center"/>
        <w:rPr>
          <w:b w:val="0"/>
        </w:rPr>
      </w:pPr>
      <w:r w:rsidRPr="00501B88">
        <w:t>О</w:t>
      </w:r>
      <w:r w:rsidR="00E039D9">
        <w:t xml:space="preserve">б утверждении </w:t>
      </w:r>
      <w:r w:rsidR="00E94723">
        <w:t xml:space="preserve">критериев отнесения деятельности юридических </w:t>
      </w:r>
      <w:r w:rsidR="001E47F0">
        <w:br/>
      </w:r>
      <w:r w:rsidR="00E94723">
        <w:t xml:space="preserve">лиц, индивидуальных предпринимателей к категории риска (класса опасности) для целей регионального </w:t>
      </w:r>
      <w:r w:rsidR="001E47F0">
        <w:t xml:space="preserve">государственного </w:t>
      </w:r>
      <w:r w:rsidR="00E94723">
        <w:t xml:space="preserve">жилищного надзора, лицензионного контроля предпринимательской деятельности </w:t>
      </w:r>
      <w:r w:rsidR="001E47F0">
        <w:br/>
      </w:r>
      <w:r w:rsidR="00E94723">
        <w:t xml:space="preserve">по управлению многоквартирными домами </w:t>
      </w:r>
    </w:p>
    <w:p w:rsidR="00F068B7" w:rsidRDefault="00E94723" w:rsidP="00F45731">
      <w:pPr>
        <w:autoSpaceDE w:val="0"/>
        <w:autoSpaceDN w:val="0"/>
        <w:adjustRightInd w:val="0"/>
        <w:spacing w:before="480" w:after="0" w:line="360" w:lineRule="auto"/>
        <w:ind w:left="57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94723">
        <w:rPr>
          <w:rFonts w:ascii="Times New Roman" w:hAnsi="Times New Roman"/>
          <w:sz w:val="28"/>
          <w:szCs w:val="28"/>
        </w:rPr>
        <w:t>В соответствии со статьей 8.1 Федерального закона от 26</w:t>
      </w:r>
      <w:r w:rsidR="00C00AEC">
        <w:rPr>
          <w:rFonts w:ascii="Times New Roman" w:hAnsi="Times New Roman"/>
          <w:sz w:val="28"/>
          <w:szCs w:val="28"/>
        </w:rPr>
        <w:t xml:space="preserve">.12.2008 </w:t>
      </w:r>
      <w:r w:rsidR="00C00AEC">
        <w:rPr>
          <w:rFonts w:ascii="Times New Roman" w:hAnsi="Times New Roman"/>
          <w:sz w:val="28"/>
          <w:szCs w:val="28"/>
        </w:rPr>
        <w:br/>
      </w:r>
      <w:r w:rsidRPr="00E94723">
        <w:rPr>
          <w:rFonts w:ascii="Times New Roman" w:hAnsi="Times New Roman"/>
          <w:sz w:val="28"/>
          <w:szCs w:val="28"/>
        </w:rPr>
        <w:t>№ 294-ФЗ «О з</w:t>
      </w:r>
      <w:r w:rsidRPr="00E94723">
        <w:rPr>
          <w:rFonts w:ascii="Times New Roman" w:eastAsiaTheme="minorHAnsi" w:hAnsi="Times New Roman"/>
          <w:sz w:val="28"/>
          <w:szCs w:val="28"/>
        </w:rPr>
        <w:t>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Theme="minorHAnsi" w:hAnsi="Times New Roman"/>
          <w:sz w:val="28"/>
          <w:szCs w:val="28"/>
        </w:rPr>
        <w:t xml:space="preserve">», Правилами </w:t>
      </w:r>
      <w:r w:rsidR="00F068B7">
        <w:rPr>
          <w:rFonts w:ascii="Times New Roman" w:eastAsiaTheme="minorHAnsi" w:hAnsi="Times New Roman"/>
          <w:sz w:val="28"/>
          <w:szCs w:val="28"/>
        </w:rPr>
        <w:t xml:space="preserve">отнесения деятельности юридических лиц и индивидуальных предпринимателей </w:t>
      </w:r>
      <w:r w:rsidR="00C00AEC">
        <w:rPr>
          <w:rFonts w:ascii="Times New Roman" w:eastAsiaTheme="minorHAnsi" w:hAnsi="Times New Roman"/>
          <w:sz w:val="28"/>
          <w:szCs w:val="28"/>
        </w:rPr>
        <w:br/>
      </w:r>
      <w:r w:rsidR="00F068B7">
        <w:rPr>
          <w:rFonts w:ascii="Times New Roman" w:eastAsiaTheme="minorHAnsi" w:hAnsi="Times New Roman"/>
          <w:sz w:val="28"/>
          <w:szCs w:val="28"/>
        </w:rPr>
        <w:t xml:space="preserve">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</w:t>
      </w:r>
      <w:r w:rsidR="00C00AEC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r w:rsidR="00F068B7">
        <w:rPr>
          <w:rFonts w:ascii="Times New Roman" w:eastAsiaTheme="minorHAnsi" w:hAnsi="Times New Roman"/>
          <w:sz w:val="28"/>
          <w:szCs w:val="28"/>
        </w:rPr>
        <w:t xml:space="preserve"> </w:t>
      </w:r>
      <w:r w:rsidR="00C00AEC">
        <w:rPr>
          <w:rFonts w:ascii="Times New Roman" w:eastAsiaTheme="minorHAnsi" w:hAnsi="Times New Roman"/>
          <w:sz w:val="28"/>
          <w:szCs w:val="28"/>
        </w:rPr>
        <w:br/>
      </w:r>
      <w:r w:rsidR="00F068B7">
        <w:rPr>
          <w:rFonts w:ascii="Times New Roman" w:eastAsiaTheme="minorHAnsi" w:hAnsi="Times New Roman"/>
          <w:sz w:val="28"/>
          <w:szCs w:val="28"/>
        </w:rPr>
        <w:t>от 17</w:t>
      </w:r>
      <w:r w:rsidR="00C00AEC">
        <w:rPr>
          <w:rFonts w:ascii="Times New Roman" w:eastAsiaTheme="minorHAnsi" w:hAnsi="Times New Roman"/>
          <w:sz w:val="28"/>
          <w:szCs w:val="28"/>
        </w:rPr>
        <w:t>.08.2016</w:t>
      </w:r>
      <w:r w:rsidR="00705CC5">
        <w:rPr>
          <w:rFonts w:ascii="Times New Roman" w:eastAsiaTheme="minorHAnsi" w:hAnsi="Times New Roman"/>
          <w:sz w:val="28"/>
          <w:szCs w:val="28"/>
        </w:rPr>
        <w:t xml:space="preserve"> </w:t>
      </w:r>
      <w:r w:rsidR="00F068B7">
        <w:rPr>
          <w:rFonts w:ascii="Times New Roman" w:eastAsiaTheme="minorHAnsi" w:hAnsi="Times New Roman"/>
          <w:sz w:val="28"/>
          <w:szCs w:val="28"/>
        </w:rPr>
        <w:t xml:space="preserve">№ 806 «О применении риск-ориентированного подхода </w:t>
      </w:r>
      <w:r w:rsidR="00C00AEC">
        <w:rPr>
          <w:rFonts w:ascii="Times New Roman" w:eastAsiaTheme="minorHAnsi" w:hAnsi="Times New Roman"/>
          <w:sz w:val="28"/>
          <w:szCs w:val="28"/>
        </w:rPr>
        <w:br/>
      </w:r>
      <w:r w:rsidR="00F068B7">
        <w:rPr>
          <w:rFonts w:ascii="Times New Roman" w:eastAsiaTheme="minorHAnsi" w:hAnsi="Times New Roman"/>
          <w:sz w:val="28"/>
          <w:szCs w:val="28"/>
        </w:rPr>
        <w:t xml:space="preserve">при организации отдельных видов государственного контроля (надзора) </w:t>
      </w:r>
      <w:r w:rsidR="00C00AEC">
        <w:rPr>
          <w:rFonts w:ascii="Times New Roman" w:eastAsiaTheme="minorHAnsi" w:hAnsi="Times New Roman"/>
          <w:sz w:val="28"/>
          <w:szCs w:val="28"/>
        </w:rPr>
        <w:br/>
      </w:r>
      <w:r w:rsidR="00F068B7">
        <w:rPr>
          <w:rFonts w:ascii="Times New Roman" w:eastAsiaTheme="minorHAnsi" w:hAnsi="Times New Roman"/>
          <w:sz w:val="28"/>
          <w:szCs w:val="28"/>
        </w:rPr>
        <w:t>и внесении изменений</w:t>
      </w:r>
      <w:r w:rsidR="00C00AEC">
        <w:rPr>
          <w:rFonts w:ascii="Times New Roman" w:eastAsiaTheme="minorHAnsi" w:hAnsi="Times New Roman"/>
          <w:sz w:val="28"/>
          <w:szCs w:val="28"/>
        </w:rPr>
        <w:t xml:space="preserve"> </w:t>
      </w:r>
      <w:r w:rsidR="00F068B7">
        <w:rPr>
          <w:rFonts w:ascii="Times New Roman" w:eastAsiaTheme="minorHAnsi" w:hAnsi="Times New Roman"/>
          <w:sz w:val="28"/>
          <w:szCs w:val="28"/>
        </w:rPr>
        <w:t>в некоторые акты Правительства Российской Федерации»</w:t>
      </w:r>
      <w:r w:rsidR="001E14A2">
        <w:rPr>
          <w:rFonts w:ascii="Times New Roman" w:eastAsiaTheme="minorHAnsi" w:hAnsi="Times New Roman"/>
          <w:sz w:val="28"/>
          <w:szCs w:val="28"/>
        </w:rPr>
        <w:t>,</w:t>
      </w:r>
      <w:r w:rsidR="00F068B7">
        <w:rPr>
          <w:rFonts w:ascii="Times New Roman" w:eastAsiaTheme="minorHAnsi" w:hAnsi="Times New Roman"/>
          <w:sz w:val="28"/>
          <w:szCs w:val="28"/>
        </w:rPr>
        <w:t xml:space="preserve"> </w:t>
      </w:r>
      <w:r w:rsidR="00F45731">
        <w:rPr>
          <w:rFonts w:ascii="Times New Roman" w:eastAsiaTheme="minorHAnsi" w:hAnsi="Times New Roman"/>
          <w:sz w:val="28"/>
          <w:szCs w:val="28"/>
        </w:rPr>
        <w:t>Правительство Кировской области ПОСТАНОВЛЯЕТ:</w:t>
      </w:r>
    </w:p>
    <w:p w:rsidR="00F068B7" w:rsidRPr="004C522E" w:rsidRDefault="00F45731" w:rsidP="00C00AEC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45731">
        <w:rPr>
          <w:rFonts w:ascii="Times New Roman" w:eastAsiaTheme="minorHAnsi" w:hAnsi="Times New Roman"/>
          <w:sz w:val="28"/>
          <w:szCs w:val="28"/>
        </w:rPr>
        <w:t xml:space="preserve">Утвердить критерии </w:t>
      </w:r>
      <w:r w:rsidRPr="00F45731">
        <w:rPr>
          <w:rFonts w:ascii="Times New Roman" w:hAnsi="Times New Roman"/>
          <w:sz w:val="28"/>
          <w:szCs w:val="28"/>
        </w:rPr>
        <w:t xml:space="preserve">отнесения деятельности </w:t>
      </w:r>
      <w:r w:rsidR="001E47F0">
        <w:rPr>
          <w:rFonts w:ascii="Times New Roman" w:hAnsi="Times New Roman"/>
          <w:sz w:val="28"/>
          <w:szCs w:val="28"/>
        </w:rPr>
        <w:t xml:space="preserve">товариществ собственников жилья, жилищных, жилищно-строительных и иных специализированных потребительских кооперативов по управлению многоквартирными домами </w:t>
      </w:r>
      <w:r w:rsidRPr="00F45731">
        <w:rPr>
          <w:rFonts w:ascii="Times New Roman" w:hAnsi="Times New Roman"/>
          <w:sz w:val="28"/>
          <w:szCs w:val="28"/>
        </w:rPr>
        <w:t xml:space="preserve">к </w:t>
      </w:r>
      <w:r w:rsidR="00366DFD">
        <w:rPr>
          <w:rFonts w:ascii="Times New Roman" w:hAnsi="Times New Roman"/>
          <w:sz w:val="28"/>
          <w:szCs w:val="28"/>
        </w:rPr>
        <w:t xml:space="preserve">определенной </w:t>
      </w:r>
      <w:r w:rsidRPr="00F45731">
        <w:rPr>
          <w:rFonts w:ascii="Times New Roman" w:hAnsi="Times New Roman"/>
          <w:sz w:val="28"/>
          <w:szCs w:val="28"/>
        </w:rPr>
        <w:t xml:space="preserve">категории риска (класса </w:t>
      </w:r>
      <w:r w:rsidRPr="00F45731">
        <w:rPr>
          <w:rFonts w:ascii="Times New Roman" w:hAnsi="Times New Roman"/>
          <w:sz w:val="28"/>
          <w:szCs w:val="28"/>
        </w:rPr>
        <w:lastRenderedPageBreak/>
        <w:t xml:space="preserve">опасности) для целей регионального </w:t>
      </w:r>
      <w:r w:rsidR="00010C4D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F45731">
        <w:rPr>
          <w:rFonts w:ascii="Times New Roman" w:hAnsi="Times New Roman"/>
          <w:sz w:val="28"/>
          <w:szCs w:val="28"/>
        </w:rPr>
        <w:t>жилищного надзора</w:t>
      </w:r>
      <w:r w:rsidR="001E14A2">
        <w:rPr>
          <w:rFonts w:ascii="Times New Roman" w:hAnsi="Times New Roman"/>
          <w:sz w:val="28"/>
          <w:szCs w:val="28"/>
        </w:rPr>
        <w:t xml:space="preserve"> (далее – критерии</w:t>
      </w:r>
      <w:r w:rsidR="000B2488">
        <w:rPr>
          <w:rFonts w:ascii="Times New Roman" w:hAnsi="Times New Roman"/>
          <w:sz w:val="28"/>
          <w:szCs w:val="28"/>
        </w:rPr>
        <w:t>)</w:t>
      </w:r>
      <w:r w:rsidR="00D44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="004C522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4C522E" w:rsidRPr="00846E66" w:rsidRDefault="004C522E" w:rsidP="000B569E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44811">
        <w:rPr>
          <w:rFonts w:ascii="Times New Roman" w:eastAsiaTheme="minorHAnsi" w:hAnsi="Times New Roman"/>
          <w:sz w:val="28"/>
          <w:szCs w:val="28"/>
        </w:rPr>
        <w:t xml:space="preserve">Утвердить критерии </w:t>
      </w:r>
      <w:r w:rsidRPr="00D44811">
        <w:rPr>
          <w:rFonts w:ascii="Times New Roman" w:hAnsi="Times New Roman"/>
          <w:sz w:val="28"/>
          <w:szCs w:val="28"/>
        </w:rPr>
        <w:t xml:space="preserve">отнесения </w:t>
      </w:r>
      <w:r w:rsidR="00577193" w:rsidRPr="00D44811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Pr="00D44811">
        <w:rPr>
          <w:rFonts w:ascii="Times New Roman" w:hAnsi="Times New Roman"/>
          <w:sz w:val="28"/>
          <w:szCs w:val="28"/>
        </w:rPr>
        <w:t xml:space="preserve">деятельности </w:t>
      </w:r>
      <w:r w:rsidR="00577193" w:rsidRPr="00D44811">
        <w:rPr>
          <w:rFonts w:ascii="Times New Roman" w:hAnsi="Times New Roman"/>
          <w:sz w:val="28"/>
          <w:szCs w:val="28"/>
        </w:rPr>
        <w:t xml:space="preserve">по управлению многоквартирными домами </w:t>
      </w:r>
      <w:r w:rsidRPr="00D44811">
        <w:rPr>
          <w:rFonts w:ascii="Times New Roman" w:hAnsi="Times New Roman"/>
          <w:sz w:val="28"/>
          <w:szCs w:val="28"/>
        </w:rPr>
        <w:t xml:space="preserve">к </w:t>
      </w:r>
      <w:r w:rsidR="00C86FF9">
        <w:rPr>
          <w:rFonts w:ascii="Times New Roman" w:hAnsi="Times New Roman"/>
          <w:sz w:val="28"/>
          <w:szCs w:val="28"/>
        </w:rPr>
        <w:t xml:space="preserve">определенной </w:t>
      </w:r>
      <w:r w:rsidRPr="00D44811">
        <w:rPr>
          <w:rFonts w:ascii="Times New Roman" w:hAnsi="Times New Roman"/>
          <w:sz w:val="28"/>
          <w:szCs w:val="28"/>
        </w:rPr>
        <w:t>категории риска (класса опасности) для целей лицензионного контроля предпринимательской деятельности по управлению многоквартирными домами</w:t>
      </w:r>
      <w:r w:rsidR="001E14A2" w:rsidRPr="00D44811">
        <w:rPr>
          <w:rFonts w:ascii="Times New Roman" w:hAnsi="Times New Roman"/>
          <w:sz w:val="28"/>
          <w:szCs w:val="28"/>
        </w:rPr>
        <w:t xml:space="preserve"> (далее – критерии</w:t>
      </w:r>
      <w:r w:rsidR="000B2488">
        <w:rPr>
          <w:rFonts w:ascii="Times New Roman" w:hAnsi="Times New Roman"/>
          <w:sz w:val="28"/>
          <w:szCs w:val="28"/>
        </w:rPr>
        <w:t>)</w:t>
      </w:r>
      <w:r w:rsidR="00D44811" w:rsidRPr="00D44811">
        <w:rPr>
          <w:rFonts w:ascii="Times New Roman" w:hAnsi="Times New Roman"/>
          <w:sz w:val="28"/>
          <w:szCs w:val="28"/>
        </w:rPr>
        <w:t xml:space="preserve"> </w:t>
      </w:r>
      <w:r w:rsidRPr="00D44811">
        <w:rPr>
          <w:rFonts w:ascii="Times New Roman" w:hAnsi="Times New Roman"/>
          <w:sz w:val="28"/>
          <w:szCs w:val="28"/>
        </w:rPr>
        <w:t xml:space="preserve">согласно приложению № 2.  </w:t>
      </w:r>
    </w:p>
    <w:p w:rsidR="00846E66" w:rsidRPr="00846E66" w:rsidRDefault="00846E66" w:rsidP="000B569E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46E66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Pr="00846E66">
        <w:rPr>
          <w:rFonts w:ascii="Times New Roman" w:hAnsi="Times New Roman"/>
          <w:sz w:val="28"/>
          <w:szCs w:val="28"/>
        </w:rPr>
        <w:t xml:space="preserve">на первого заместителя Председателя Правительства </w:t>
      </w:r>
      <w:r w:rsidR="000B2488">
        <w:rPr>
          <w:rFonts w:ascii="Times New Roman" w:hAnsi="Times New Roman"/>
          <w:sz w:val="28"/>
          <w:szCs w:val="28"/>
        </w:rPr>
        <w:t xml:space="preserve">области </w:t>
      </w:r>
      <w:r w:rsidRPr="00846E66">
        <w:rPr>
          <w:rFonts w:ascii="Times New Roman" w:hAnsi="Times New Roman"/>
          <w:sz w:val="28"/>
          <w:szCs w:val="28"/>
        </w:rPr>
        <w:t>Чурина А.А.</w:t>
      </w:r>
    </w:p>
    <w:p w:rsidR="005B6C29" w:rsidRPr="005B6C29" w:rsidRDefault="008B1445" w:rsidP="00C00AEC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F55A94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</w:t>
      </w: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4606E4">
        <w:rPr>
          <w:rFonts w:ascii="Times New Roman" w:hAnsi="Times New Roman"/>
          <w:sz w:val="28"/>
          <w:szCs w:val="28"/>
        </w:rPr>
        <w:t xml:space="preserve">   </w:t>
      </w:r>
      <w:r w:rsidRPr="00E8472F">
        <w:rPr>
          <w:rFonts w:ascii="Times New Roman" w:hAnsi="Times New Roman"/>
          <w:sz w:val="28"/>
          <w:szCs w:val="28"/>
        </w:rPr>
        <w:t>И.В. Васильев</w:t>
      </w:r>
    </w:p>
    <w:sectPr w:rsidR="00C04359" w:rsidSect="00A62EAE">
      <w:headerReference w:type="default" r:id="rId11"/>
      <w:pgSz w:w="11906" w:h="16838"/>
      <w:pgMar w:top="1418" w:right="73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2E" w:rsidRDefault="0098722E" w:rsidP="00386EDA">
      <w:pPr>
        <w:spacing w:after="0" w:line="240" w:lineRule="auto"/>
      </w:pPr>
      <w:r>
        <w:separator/>
      </w:r>
    </w:p>
  </w:endnote>
  <w:endnote w:type="continuationSeparator" w:id="0">
    <w:p w:rsidR="0098722E" w:rsidRDefault="0098722E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2E" w:rsidRDefault="0098722E" w:rsidP="00386EDA">
      <w:pPr>
        <w:spacing w:after="0" w:line="240" w:lineRule="auto"/>
      </w:pPr>
      <w:r>
        <w:separator/>
      </w:r>
    </w:p>
  </w:footnote>
  <w:footnote w:type="continuationSeparator" w:id="0">
    <w:p w:rsidR="0098722E" w:rsidRDefault="0098722E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75945" w:rsidRPr="003E56B0" w:rsidRDefault="00051A3B" w:rsidP="003E56B0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3E56B0">
          <w:rPr>
            <w:rFonts w:ascii="Times New Roman" w:hAnsi="Times New Roman"/>
            <w:sz w:val="20"/>
            <w:szCs w:val="20"/>
          </w:rPr>
          <w:fldChar w:fldCharType="begin"/>
        </w:r>
        <w:r w:rsidR="00475945" w:rsidRPr="003E56B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E56B0">
          <w:rPr>
            <w:rFonts w:ascii="Times New Roman" w:hAnsi="Times New Roman"/>
            <w:sz w:val="20"/>
            <w:szCs w:val="20"/>
          </w:rPr>
          <w:fldChar w:fldCharType="separate"/>
        </w:r>
        <w:r w:rsidR="004606E4">
          <w:rPr>
            <w:rFonts w:ascii="Times New Roman" w:hAnsi="Times New Roman"/>
            <w:noProof/>
            <w:sz w:val="20"/>
            <w:szCs w:val="20"/>
          </w:rPr>
          <w:t>2</w:t>
        </w:r>
        <w:r w:rsidRPr="003E56B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46D3"/>
    <w:multiLevelType w:val="hybridMultilevel"/>
    <w:tmpl w:val="A1642696"/>
    <w:lvl w:ilvl="0" w:tplc="DDF497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AF1671"/>
    <w:multiLevelType w:val="hybridMultilevel"/>
    <w:tmpl w:val="00B69DAC"/>
    <w:lvl w:ilvl="0" w:tplc="B604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EE170D2"/>
    <w:multiLevelType w:val="hybridMultilevel"/>
    <w:tmpl w:val="F63E5F12"/>
    <w:lvl w:ilvl="0" w:tplc="FCBA0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0C4D"/>
    <w:rsid w:val="00036819"/>
    <w:rsid w:val="00043F63"/>
    <w:rsid w:val="00044074"/>
    <w:rsid w:val="00047B15"/>
    <w:rsid w:val="00051A3B"/>
    <w:rsid w:val="000575E5"/>
    <w:rsid w:val="00065F75"/>
    <w:rsid w:val="00076EA6"/>
    <w:rsid w:val="00081F94"/>
    <w:rsid w:val="0008268B"/>
    <w:rsid w:val="00085F2A"/>
    <w:rsid w:val="000957AF"/>
    <w:rsid w:val="000976C4"/>
    <w:rsid w:val="000B2488"/>
    <w:rsid w:val="000B2899"/>
    <w:rsid w:val="000B569E"/>
    <w:rsid w:val="000D3385"/>
    <w:rsid w:val="001173CF"/>
    <w:rsid w:val="001303C0"/>
    <w:rsid w:val="00171A03"/>
    <w:rsid w:val="001725FB"/>
    <w:rsid w:val="00172962"/>
    <w:rsid w:val="001763AA"/>
    <w:rsid w:val="001C3614"/>
    <w:rsid w:val="001D114E"/>
    <w:rsid w:val="001D2EAF"/>
    <w:rsid w:val="001E14A2"/>
    <w:rsid w:val="001E4059"/>
    <w:rsid w:val="001E47F0"/>
    <w:rsid w:val="002009C8"/>
    <w:rsid w:val="002370F2"/>
    <w:rsid w:val="002813B3"/>
    <w:rsid w:val="0029299A"/>
    <w:rsid w:val="002A0C5F"/>
    <w:rsid w:val="002A2DF5"/>
    <w:rsid w:val="002A3010"/>
    <w:rsid w:val="002A3647"/>
    <w:rsid w:val="002B2F67"/>
    <w:rsid w:val="002F0102"/>
    <w:rsid w:val="0032407A"/>
    <w:rsid w:val="003264C2"/>
    <w:rsid w:val="00330BC7"/>
    <w:rsid w:val="00330BFB"/>
    <w:rsid w:val="0034593F"/>
    <w:rsid w:val="00345CD7"/>
    <w:rsid w:val="00366DFD"/>
    <w:rsid w:val="00382F44"/>
    <w:rsid w:val="00386EDA"/>
    <w:rsid w:val="00390B23"/>
    <w:rsid w:val="00391B15"/>
    <w:rsid w:val="003923B9"/>
    <w:rsid w:val="003A0B22"/>
    <w:rsid w:val="003A278C"/>
    <w:rsid w:val="003A5B0F"/>
    <w:rsid w:val="003B0441"/>
    <w:rsid w:val="003E3844"/>
    <w:rsid w:val="003E56B0"/>
    <w:rsid w:val="00403AD6"/>
    <w:rsid w:val="00405C20"/>
    <w:rsid w:val="004142E3"/>
    <w:rsid w:val="004413CD"/>
    <w:rsid w:val="004606E4"/>
    <w:rsid w:val="00475945"/>
    <w:rsid w:val="004C522E"/>
    <w:rsid w:val="004C6052"/>
    <w:rsid w:val="004E3E00"/>
    <w:rsid w:val="004F519B"/>
    <w:rsid w:val="004F72BD"/>
    <w:rsid w:val="00507C1C"/>
    <w:rsid w:val="005227BB"/>
    <w:rsid w:val="005306F6"/>
    <w:rsid w:val="00532341"/>
    <w:rsid w:val="00537CE1"/>
    <w:rsid w:val="00547D2B"/>
    <w:rsid w:val="00577193"/>
    <w:rsid w:val="005808C9"/>
    <w:rsid w:val="00582C18"/>
    <w:rsid w:val="00594C9A"/>
    <w:rsid w:val="005B14A2"/>
    <w:rsid w:val="005B6C29"/>
    <w:rsid w:val="005E0307"/>
    <w:rsid w:val="005F044A"/>
    <w:rsid w:val="005F5C01"/>
    <w:rsid w:val="00621B70"/>
    <w:rsid w:val="00623C4A"/>
    <w:rsid w:val="00640497"/>
    <w:rsid w:val="00643211"/>
    <w:rsid w:val="006739D2"/>
    <w:rsid w:val="00675F5B"/>
    <w:rsid w:val="006A1234"/>
    <w:rsid w:val="006B3C72"/>
    <w:rsid w:val="006E0E91"/>
    <w:rsid w:val="006F63D8"/>
    <w:rsid w:val="00705CC5"/>
    <w:rsid w:val="0072184F"/>
    <w:rsid w:val="00740647"/>
    <w:rsid w:val="007612DC"/>
    <w:rsid w:val="00794D20"/>
    <w:rsid w:val="00797344"/>
    <w:rsid w:val="007B1922"/>
    <w:rsid w:val="007C1768"/>
    <w:rsid w:val="007E0577"/>
    <w:rsid w:val="007E69AE"/>
    <w:rsid w:val="007E6D8E"/>
    <w:rsid w:val="007F63A5"/>
    <w:rsid w:val="008171E4"/>
    <w:rsid w:val="008256F8"/>
    <w:rsid w:val="008453E5"/>
    <w:rsid w:val="00846E66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8F4664"/>
    <w:rsid w:val="0090768F"/>
    <w:rsid w:val="00922509"/>
    <w:rsid w:val="00933EFD"/>
    <w:rsid w:val="009567DF"/>
    <w:rsid w:val="00970FB5"/>
    <w:rsid w:val="00982A3D"/>
    <w:rsid w:val="00985897"/>
    <w:rsid w:val="0098722E"/>
    <w:rsid w:val="009A613F"/>
    <w:rsid w:val="009B58D8"/>
    <w:rsid w:val="009C4B50"/>
    <w:rsid w:val="009E0298"/>
    <w:rsid w:val="009F2AD4"/>
    <w:rsid w:val="009F3ADB"/>
    <w:rsid w:val="00A125CD"/>
    <w:rsid w:val="00A321F3"/>
    <w:rsid w:val="00A51C27"/>
    <w:rsid w:val="00A62EAE"/>
    <w:rsid w:val="00A75C69"/>
    <w:rsid w:val="00A924F0"/>
    <w:rsid w:val="00A92780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73E88"/>
    <w:rsid w:val="00B86B01"/>
    <w:rsid w:val="00BB1D84"/>
    <w:rsid w:val="00BB5CC0"/>
    <w:rsid w:val="00BC2546"/>
    <w:rsid w:val="00BC2554"/>
    <w:rsid w:val="00BF483A"/>
    <w:rsid w:val="00C00AEC"/>
    <w:rsid w:val="00C04359"/>
    <w:rsid w:val="00C07D69"/>
    <w:rsid w:val="00C7150C"/>
    <w:rsid w:val="00C84BA8"/>
    <w:rsid w:val="00C86FF9"/>
    <w:rsid w:val="00CB78BE"/>
    <w:rsid w:val="00CC1F06"/>
    <w:rsid w:val="00CF1C97"/>
    <w:rsid w:val="00D132F8"/>
    <w:rsid w:val="00D1789F"/>
    <w:rsid w:val="00D31190"/>
    <w:rsid w:val="00D44811"/>
    <w:rsid w:val="00D53A2E"/>
    <w:rsid w:val="00D77EC7"/>
    <w:rsid w:val="00DB564B"/>
    <w:rsid w:val="00DB63E3"/>
    <w:rsid w:val="00DB6A46"/>
    <w:rsid w:val="00DF3BDF"/>
    <w:rsid w:val="00E039D9"/>
    <w:rsid w:val="00E639CB"/>
    <w:rsid w:val="00E7070C"/>
    <w:rsid w:val="00E85EA6"/>
    <w:rsid w:val="00E94723"/>
    <w:rsid w:val="00EC6C97"/>
    <w:rsid w:val="00ED1E41"/>
    <w:rsid w:val="00EF07BE"/>
    <w:rsid w:val="00F068B7"/>
    <w:rsid w:val="00F143A5"/>
    <w:rsid w:val="00F3443C"/>
    <w:rsid w:val="00F45731"/>
    <w:rsid w:val="00F55A94"/>
    <w:rsid w:val="00F62C75"/>
    <w:rsid w:val="00F73515"/>
    <w:rsid w:val="00F90CAF"/>
    <w:rsid w:val="00F910F2"/>
    <w:rsid w:val="00F96258"/>
    <w:rsid w:val="00FB55AD"/>
    <w:rsid w:val="00FC665B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4413C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481AE-A361-490F-9E9B-F17F5349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4</cp:revision>
  <cp:lastPrinted>2018-12-04T04:57:00Z</cp:lastPrinted>
  <dcterms:created xsi:type="dcterms:W3CDTF">2018-12-12T05:17:00Z</dcterms:created>
  <dcterms:modified xsi:type="dcterms:W3CDTF">2018-12-21T09:06:00Z</dcterms:modified>
</cp:coreProperties>
</file>